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09" w:rsidRDefault="000E5009" w:rsidP="000E5009">
      <w:pPr>
        <w:tabs>
          <w:tab w:val="left" w:pos="708"/>
          <w:tab w:val="center" w:pos="4419"/>
          <w:tab w:val="right" w:pos="8838"/>
        </w:tabs>
        <w:spacing w:line="360" w:lineRule="auto"/>
        <w:ind w:firstLine="212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PORTARIA GP Nº </w:t>
      </w:r>
      <w:r w:rsidR="00137E38">
        <w:rPr>
          <w:rFonts w:ascii="Arial" w:hAnsi="Arial" w:cs="Arial"/>
          <w:b/>
          <w:iCs/>
        </w:rPr>
        <w:t>400</w:t>
      </w:r>
      <w:r>
        <w:rPr>
          <w:rFonts w:ascii="Arial" w:hAnsi="Arial" w:cs="Arial"/>
          <w:b/>
          <w:iCs/>
        </w:rPr>
        <w:t>/201</w:t>
      </w:r>
      <w:r w:rsidR="0054603D">
        <w:rPr>
          <w:rFonts w:ascii="Arial" w:hAnsi="Arial" w:cs="Arial"/>
          <w:b/>
          <w:iCs/>
        </w:rPr>
        <w:t>9</w:t>
      </w:r>
    </w:p>
    <w:p w:rsidR="000E5009" w:rsidRDefault="000E5009" w:rsidP="000E5009">
      <w:pPr>
        <w:tabs>
          <w:tab w:val="left" w:pos="708"/>
          <w:tab w:val="center" w:pos="4419"/>
          <w:tab w:val="right" w:pos="8838"/>
        </w:tabs>
        <w:spacing w:line="360" w:lineRule="auto"/>
        <w:ind w:firstLine="2694"/>
        <w:rPr>
          <w:rFonts w:ascii="Arial" w:hAnsi="Arial" w:cs="Arial"/>
          <w:b/>
          <w:iCs/>
        </w:rPr>
      </w:pPr>
    </w:p>
    <w:p w:rsidR="000E5009" w:rsidRDefault="000E5009" w:rsidP="000E5009">
      <w:pPr>
        <w:tabs>
          <w:tab w:val="left" w:pos="6379"/>
        </w:tabs>
        <w:ind w:left="2127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b/>
          <w:sz w:val="23"/>
        </w:rPr>
        <w:t>SÚMULA:</w:t>
      </w:r>
      <w:r>
        <w:rPr>
          <w:rFonts w:ascii="Arial" w:hAnsi="Arial" w:cs="Arial"/>
          <w:sz w:val="23"/>
        </w:rPr>
        <w:t xml:space="preserve"> Dispõe sobre a nomeação e cessão de servidor.</w:t>
      </w:r>
    </w:p>
    <w:p w:rsidR="000E5009" w:rsidRDefault="000E5009" w:rsidP="000E5009">
      <w:pPr>
        <w:tabs>
          <w:tab w:val="left" w:pos="6379"/>
        </w:tabs>
        <w:ind w:left="2127"/>
        <w:jc w:val="both"/>
        <w:rPr>
          <w:rFonts w:ascii="Arial" w:hAnsi="Arial" w:cs="Arial"/>
          <w:sz w:val="23"/>
        </w:rPr>
      </w:pPr>
    </w:p>
    <w:p w:rsidR="000E5009" w:rsidRDefault="000E5009" w:rsidP="000E5009">
      <w:pPr>
        <w:spacing w:after="120"/>
        <w:ind w:left="2127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O Prefeito Municipal de Marilândia do Sul, Estado do Paraná, no uso das atribuições que lhe conferidas por Lei, </w:t>
      </w:r>
    </w:p>
    <w:p w:rsidR="000E5009" w:rsidRDefault="000E5009" w:rsidP="000E5009">
      <w:pPr>
        <w:spacing w:after="120"/>
        <w:ind w:left="2127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Considerando as Leis Municipais nº 030/2006 de 01/09/2006, 040/2006 de 14 de novembro de 2006 e 344/2017 de 26/09/2017; </w:t>
      </w:r>
    </w:p>
    <w:p w:rsidR="000E5009" w:rsidRDefault="000E5009" w:rsidP="000E5009">
      <w:pPr>
        <w:spacing w:after="120"/>
        <w:ind w:left="2127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Considerando os Editais nº 026/2017 de 18/12/2017 – de abertura do concurso, 014/2018 - de resultado final do concurso; e o Decreto 010/2018 de 07/03/2018 – de homologação do resultado e, </w:t>
      </w:r>
    </w:p>
    <w:p w:rsidR="000E5009" w:rsidRDefault="000E5009" w:rsidP="000E5009">
      <w:pPr>
        <w:spacing w:after="120"/>
        <w:ind w:left="2127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Considerando os Editais nº 021/2018 e 023/2018 e:</w:t>
      </w:r>
    </w:p>
    <w:p w:rsidR="000E5009" w:rsidRDefault="00CA2946" w:rsidP="000E5009">
      <w:pPr>
        <w:spacing w:after="120"/>
        <w:ind w:left="2127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Considerando o Edital 0</w:t>
      </w:r>
      <w:r w:rsidR="00683749">
        <w:rPr>
          <w:rFonts w:ascii="Arial" w:hAnsi="Arial" w:cs="Arial"/>
          <w:sz w:val="23"/>
        </w:rPr>
        <w:t>23</w:t>
      </w:r>
      <w:r w:rsidR="000E5009">
        <w:rPr>
          <w:rFonts w:ascii="Arial" w:hAnsi="Arial" w:cs="Arial"/>
          <w:sz w:val="23"/>
        </w:rPr>
        <w:t>/201</w:t>
      </w:r>
      <w:r w:rsidR="0054603D">
        <w:rPr>
          <w:rFonts w:ascii="Arial" w:hAnsi="Arial" w:cs="Arial"/>
          <w:sz w:val="23"/>
        </w:rPr>
        <w:t>9</w:t>
      </w:r>
      <w:r w:rsidR="000E5009">
        <w:rPr>
          <w:rFonts w:ascii="Arial" w:hAnsi="Arial" w:cs="Arial"/>
          <w:sz w:val="23"/>
        </w:rPr>
        <w:t xml:space="preserve"> de </w:t>
      </w:r>
      <w:r w:rsidR="00683749">
        <w:rPr>
          <w:rFonts w:ascii="Arial" w:hAnsi="Arial" w:cs="Arial"/>
          <w:sz w:val="23"/>
        </w:rPr>
        <w:t>29 de novembro</w:t>
      </w:r>
      <w:r w:rsidR="0054603D">
        <w:rPr>
          <w:rFonts w:ascii="Arial" w:hAnsi="Arial" w:cs="Arial"/>
          <w:sz w:val="23"/>
        </w:rPr>
        <w:t xml:space="preserve"> de 2019</w:t>
      </w:r>
      <w:r w:rsidR="000E5009">
        <w:rPr>
          <w:rFonts w:ascii="Arial" w:hAnsi="Arial" w:cs="Arial"/>
          <w:sz w:val="23"/>
        </w:rPr>
        <w:t xml:space="preserve">. </w:t>
      </w:r>
    </w:p>
    <w:p w:rsidR="000E5009" w:rsidRDefault="000E5009" w:rsidP="000E5009">
      <w:pPr>
        <w:spacing w:after="120"/>
        <w:ind w:left="2694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              </w:t>
      </w:r>
    </w:p>
    <w:p w:rsidR="000E5009" w:rsidRDefault="000E5009" w:rsidP="000E5009">
      <w:pPr>
        <w:tabs>
          <w:tab w:val="left" w:pos="6379"/>
        </w:tabs>
        <w:ind w:left="2694" w:hanging="2552"/>
        <w:jc w:val="both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sz w:val="23"/>
        </w:rPr>
        <w:t>RESOLVE:</w:t>
      </w:r>
    </w:p>
    <w:p w:rsidR="000E5009" w:rsidRDefault="000E5009" w:rsidP="000E5009">
      <w:pPr>
        <w:tabs>
          <w:tab w:val="left" w:pos="6379"/>
        </w:tabs>
        <w:ind w:left="2694" w:hanging="3119"/>
        <w:jc w:val="both"/>
        <w:rPr>
          <w:rFonts w:ascii="Arial" w:hAnsi="Arial" w:cs="Arial"/>
          <w:sz w:val="23"/>
        </w:rPr>
      </w:pPr>
    </w:p>
    <w:p w:rsidR="000E5009" w:rsidRDefault="000E5009" w:rsidP="000E5009">
      <w:pPr>
        <w:tabs>
          <w:tab w:val="left" w:pos="6379"/>
        </w:tabs>
        <w:ind w:firstLine="2127"/>
        <w:jc w:val="both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bCs/>
          <w:sz w:val="23"/>
        </w:rPr>
        <w:t>NOMEAR</w:t>
      </w:r>
      <w:r>
        <w:rPr>
          <w:rFonts w:ascii="Arial" w:hAnsi="Arial" w:cs="Arial"/>
          <w:sz w:val="23"/>
        </w:rPr>
        <w:t xml:space="preserve"> </w:t>
      </w:r>
      <w:r>
        <w:rPr>
          <w:rFonts w:ascii="Arial" w:hAnsi="Arial" w:cs="Arial"/>
        </w:rPr>
        <w:t xml:space="preserve">a partir de </w:t>
      </w:r>
      <w:r w:rsidR="00683749">
        <w:rPr>
          <w:rFonts w:ascii="Arial" w:hAnsi="Arial" w:cs="Arial"/>
        </w:rPr>
        <w:t>09 de dezembro</w:t>
      </w:r>
      <w:r w:rsidR="00F21053">
        <w:rPr>
          <w:rFonts w:ascii="Arial" w:hAnsi="Arial" w:cs="Arial"/>
        </w:rPr>
        <w:t xml:space="preserve"> </w:t>
      </w:r>
      <w:r w:rsidR="0054603D">
        <w:rPr>
          <w:rFonts w:ascii="Arial" w:hAnsi="Arial" w:cs="Arial"/>
        </w:rPr>
        <w:t>de 2019</w:t>
      </w:r>
      <w:r>
        <w:rPr>
          <w:rFonts w:ascii="Arial" w:hAnsi="Arial" w:cs="Arial"/>
        </w:rPr>
        <w:t xml:space="preserve">, </w:t>
      </w:r>
      <w:r w:rsidR="00137E38">
        <w:rPr>
          <w:rFonts w:ascii="Arial" w:hAnsi="Arial" w:cs="Arial"/>
          <w:b/>
        </w:rPr>
        <w:t>VALDIR</w:t>
      </w:r>
      <w:r w:rsidR="00524157">
        <w:rPr>
          <w:rFonts w:ascii="Arial" w:hAnsi="Arial" w:cs="Arial"/>
          <w:b/>
        </w:rPr>
        <w:t>E</w:t>
      </w:r>
      <w:r w:rsidR="00137E38">
        <w:rPr>
          <w:rFonts w:ascii="Arial" w:hAnsi="Arial" w:cs="Arial"/>
          <w:b/>
        </w:rPr>
        <w:t>NE DAS NEVES</w:t>
      </w:r>
      <w:r>
        <w:rPr>
          <w:rFonts w:ascii="Arial" w:hAnsi="Arial" w:cs="Arial"/>
        </w:rPr>
        <w:t>, brasileir</w:t>
      </w:r>
      <w:r w:rsidR="00137E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3"/>
        </w:rPr>
        <w:t xml:space="preserve">RG nº </w:t>
      </w:r>
      <w:r w:rsidR="00137E38">
        <w:rPr>
          <w:rFonts w:ascii="Arial" w:hAnsi="Arial" w:cs="Arial"/>
          <w:sz w:val="23"/>
        </w:rPr>
        <w:t>9.528.627-5</w:t>
      </w:r>
      <w:r>
        <w:rPr>
          <w:rFonts w:ascii="Arial" w:hAnsi="Arial" w:cs="Arial"/>
          <w:sz w:val="23"/>
        </w:rPr>
        <w:t xml:space="preserve"> e CPF nº </w:t>
      </w:r>
      <w:r w:rsidR="00137E38">
        <w:rPr>
          <w:rFonts w:ascii="Arial" w:hAnsi="Arial" w:cs="Arial"/>
          <w:sz w:val="23"/>
        </w:rPr>
        <w:t>059.218.759-45</w:t>
      </w:r>
      <w:r>
        <w:rPr>
          <w:rFonts w:ascii="Arial" w:hAnsi="Arial" w:cs="Arial"/>
          <w:sz w:val="23"/>
        </w:rPr>
        <w:t xml:space="preserve">, no cargo de </w:t>
      </w:r>
      <w:r w:rsidR="00137E38">
        <w:rPr>
          <w:rFonts w:ascii="Arial" w:hAnsi="Arial" w:cs="Arial"/>
          <w:sz w:val="23"/>
        </w:rPr>
        <w:t>AUXILIAR DE SERVIÇOS GERAIS II</w:t>
      </w:r>
      <w:r w:rsidR="00F21053">
        <w:rPr>
          <w:rFonts w:ascii="Arial" w:hAnsi="Arial" w:cs="Arial"/>
          <w:sz w:val="23"/>
        </w:rPr>
        <w:t xml:space="preserve"> –</w:t>
      </w:r>
      <w:r>
        <w:rPr>
          <w:rFonts w:ascii="Arial" w:hAnsi="Arial" w:cs="Arial"/>
          <w:sz w:val="23"/>
        </w:rPr>
        <w:t xml:space="preserve"> </w:t>
      </w:r>
      <w:r w:rsidR="000F02C2">
        <w:rPr>
          <w:rFonts w:ascii="Arial" w:hAnsi="Arial" w:cs="Arial"/>
          <w:sz w:val="23"/>
        </w:rPr>
        <w:t>40</w:t>
      </w:r>
      <w:r>
        <w:rPr>
          <w:rFonts w:ascii="Arial" w:hAnsi="Arial" w:cs="Arial"/>
          <w:sz w:val="23"/>
        </w:rPr>
        <w:t xml:space="preserve"> horas, Grupo Ocupacional: </w:t>
      </w:r>
      <w:r w:rsidRPr="00857511">
        <w:rPr>
          <w:rFonts w:ascii="Arial" w:hAnsi="Arial" w:cs="Arial"/>
          <w:b/>
          <w:sz w:val="23"/>
        </w:rPr>
        <w:t>G</w:t>
      </w:r>
      <w:r w:rsidR="00137E38">
        <w:rPr>
          <w:rFonts w:ascii="Arial" w:hAnsi="Arial" w:cs="Arial"/>
          <w:b/>
          <w:sz w:val="23"/>
        </w:rPr>
        <w:t>OO</w:t>
      </w:r>
      <w:r>
        <w:rPr>
          <w:rFonts w:ascii="Arial" w:hAnsi="Arial" w:cs="Arial"/>
          <w:sz w:val="23"/>
        </w:rPr>
        <w:t>, Referência “</w:t>
      </w:r>
      <w:r w:rsidRPr="00857511">
        <w:rPr>
          <w:rFonts w:ascii="Arial" w:hAnsi="Arial" w:cs="Arial"/>
          <w:b/>
          <w:sz w:val="23"/>
        </w:rPr>
        <w:t>PISO</w:t>
      </w:r>
      <w:r>
        <w:rPr>
          <w:rFonts w:ascii="Arial" w:hAnsi="Arial" w:cs="Arial"/>
          <w:sz w:val="23"/>
        </w:rPr>
        <w:t>”, Classe “</w:t>
      </w:r>
      <w:r w:rsidR="0054603D" w:rsidRPr="00857511">
        <w:rPr>
          <w:rFonts w:ascii="Arial" w:hAnsi="Arial" w:cs="Arial"/>
          <w:b/>
          <w:sz w:val="23"/>
        </w:rPr>
        <w:t>B</w:t>
      </w:r>
      <w:r>
        <w:rPr>
          <w:rFonts w:ascii="Arial" w:hAnsi="Arial" w:cs="Arial"/>
          <w:sz w:val="23"/>
        </w:rPr>
        <w:t xml:space="preserve">”, da Tabela de Cargos e Salários do Município de Marilândia do Sul. </w:t>
      </w:r>
    </w:p>
    <w:p w:rsidR="000E5009" w:rsidRDefault="000E5009" w:rsidP="000E5009">
      <w:pPr>
        <w:tabs>
          <w:tab w:val="left" w:pos="6379"/>
        </w:tabs>
        <w:ind w:firstLine="2694"/>
        <w:jc w:val="both"/>
        <w:rPr>
          <w:rFonts w:ascii="Arial" w:hAnsi="Arial" w:cs="Arial"/>
          <w:b/>
          <w:bCs/>
          <w:sz w:val="23"/>
        </w:rPr>
      </w:pPr>
    </w:p>
    <w:p w:rsidR="000E5009" w:rsidRDefault="000E5009" w:rsidP="000E5009">
      <w:pPr>
        <w:tabs>
          <w:tab w:val="left" w:pos="6379"/>
        </w:tabs>
        <w:ind w:firstLine="2127"/>
        <w:jc w:val="both"/>
        <w:rPr>
          <w:rFonts w:ascii="Arial" w:hAnsi="Arial" w:cs="Arial"/>
          <w:bCs/>
          <w:sz w:val="23"/>
        </w:rPr>
      </w:pPr>
      <w:r>
        <w:rPr>
          <w:rFonts w:ascii="Arial" w:hAnsi="Arial" w:cs="Arial"/>
          <w:b/>
          <w:bCs/>
          <w:sz w:val="23"/>
        </w:rPr>
        <w:t xml:space="preserve">CEDER </w:t>
      </w:r>
      <w:r w:rsidR="001936EC">
        <w:rPr>
          <w:rFonts w:ascii="Arial" w:hAnsi="Arial" w:cs="Arial"/>
          <w:bCs/>
          <w:sz w:val="23"/>
        </w:rPr>
        <w:t>a</w:t>
      </w:r>
      <w:r>
        <w:rPr>
          <w:rFonts w:ascii="Arial" w:hAnsi="Arial" w:cs="Arial"/>
          <w:bCs/>
          <w:sz w:val="23"/>
        </w:rPr>
        <w:t xml:space="preserve"> servidor</w:t>
      </w:r>
      <w:r w:rsidR="001936EC">
        <w:rPr>
          <w:rFonts w:ascii="Arial" w:hAnsi="Arial" w:cs="Arial"/>
          <w:bCs/>
          <w:sz w:val="23"/>
        </w:rPr>
        <w:t>a</w:t>
      </w:r>
      <w:r>
        <w:rPr>
          <w:rFonts w:ascii="Arial" w:hAnsi="Arial" w:cs="Arial"/>
          <w:bCs/>
          <w:sz w:val="23"/>
        </w:rPr>
        <w:t xml:space="preserve"> para prestar serviços junto a Secretaria Municipal de Saúde - Fundo Municipal de Saúde, CNPJ nº 09.328.892/0001-29</w:t>
      </w:r>
    </w:p>
    <w:p w:rsidR="000E5009" w:rsidRDefault="000E5009" w:rsidP="000E5009">
      <w:pPr>
        <w:tabs>
          <w:tab w:val="left" w:pos="6379"/>
        </w:tabs>
        <w:ind w:firstLine="2694"/>
        <w:jc w:val="both"/>
        <w:rPr>
          <w:rFonts w:ascii="Arial" w:hAnsi="Arial" w:cs="Arial"/>
          <w:bCs/>
          <w:sz w:val="23"/>
        </w:rPr>
      </w:pPr>
    </w:p>
    <w:p w:rsidR="000E5009" w:rsidRDefault="000E5009" w:rsidP="000E5009">
      <w:pPr>
        <w:tabs>
          <w:tab w:val="left" w:pos="6379"/>
        </w:tabs>
        <w:ind w:firstLine="2127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b/>
          <w:bCs/>
          <w:sz w:val="23"/>
        </w:rPr>
        <w:t>DETERMINAR</w:t>
      </w:r>
      <w:r>
        <w:rPr>
          <w:rFonts w:ascii="Arial" w:hAnsi="Arial" w:cs="Arial"/>
          <w:sz w:val="23"/>
        </w:rPr>
        <w:t xml:space="preserve"> na forma da Lei, que </w:t>
      </w:r>
      <w:r w:rsidR="001936EC">
        <w:rPr>
          <w:rFonts w:ascii="Arial" w:hAnsi="Arial" w:cs="Arial"/>
          <w:sz w:val="23"/>
        </w:rPr>
        <w:t>a</w:t>
      </w:r>
      <w:r>
        <w:rPr>
          <w:rFonts w:ascii="Arial" w:hAnsi="Arial" w:cs="Arial"/>
          <w:sz w:val="23"/>
        </w:rPr>
        <w:t xml:space="preserve"> nomead</w:t>
      </w:r>
      <w:r w:rsidR="001936EC">
        <w:rPr>
          <w:rFonts w:ascii="Arial" w:hAnsi="Arial" w:cs="Arial"/>
          <w:sz w:val="23"/>
        </w:rPr>
        <w:t>a</w:t>
      </w:r>
      <w:r>
        <w:rPr>
          <w:rFonts w:ascii="Arial" w:hAnsi="Arial" w:cs="Arial"/>
          <w:sz w:val="23"/>
        </w:rPr>
        <w:t xml:space="preserve"> seja submetid</w:t>
      </w:r>
      <w:r w:rsidR="001936EC">
        <w:rPr>
          <w:rFonts w:ascii="Arial" w:hAnsi="Arial" w:cs="Arial"/>
          <w:sz w:val="23"/>
        </w:rPr>
        <w:t>a</w:t>
      </w:r>
      <w:r w:rsidR="00683749">
        <w:rPr>
          <w:rFonts w:ascii="Arial" w:hAnsi="Arial" w:cs="Arial"/>
          <w:sz w:val="23"/>
        </w:rPr>
        <w:t xml:space="preserve"> </w:t>
      </w:r>
      <w:r>
        <w:rPr>
          <w:rFonts w:ascii="Arial" w:hAnsi="Arial" w:cs="Arial"/>
          <w:sz w:val="23"/>
        </w:rPr>
        <w:t>ao Estágio Probatório, durante o período de 03(três) anos continuados no exercício de seu cargo, para efeito de avaliação de suas aptidões e de permanência ou não no cargo, ficando a supervisão do estágio probatório a cargo da Secretaria Municipal Saúde.</w:t>
      </w:r>
    </w:p>
    <w:p w:rsidR="000E5009" w:rsidRDefault="000E5009" w:rsidP="000E5009">
      <w:pPr>
        <w:tabs>
          <w:tab w:val="left" w:pos="6379"/>
        </w:tabs>
        <w:ind w:firstLine="3120"/>
        <w:jc w:val="both"/>
        <w:rPr>
          <w:rFonts w:ascii="Arial" w:hAnsi="Arial" w:cs="Arial"/>
          <w:sz w:val="23"/>
        </w:rPr>
      </w:pPr>
    </w:p>
    <w:p w:rsidR="000E5009" w:rsidRDefault="000E5009" w:rsidP="000E5009">
      <w:pPr>
        <w:tabs>
          <w:tab w:val="left" w:pos="6379"/>
        </w:tabs>
        <w:ind w:firstLine="2694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Revogam-se as disposições em contrário.</w:t>
      </w:r>
    </w:p>
    <w:p w:rsidR="000E5009" w:rsidRDefault="000E5009" w:rsidP="000E5009">
      <w:pPr>
        <w:tabs>
          <w:tab w:val="left" w:pos="6379"/>
        </w:tabs>
        <w:ind w:firstLine="2694"/>
        <w:jc w:val="both"/>
        <w:rPr>
          <w:rFonts w:ascii="Arial" w:hAnsi="Arial" w:cs="Arial"/>
          <w:sz w:val="23"/>
        </w:rPr>
      </w:pPr>
    </w:p>
    <w:p w:rsidR="000E5009" w:rsidRDefault="000E5009" w:rsidP="000E5009">
      <w:pPr>
        <w:tabs>
          <w:tab w:val="left" w:pos="6379"/>
        </w:tabs>
        <w:ind w:firstLine="2694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Registre-se, Publique-se e Cumpra-se.</w:t>
      </w:r>
    </w:p>
    <w:p w:rsidR="000E5009" w:rsidRDefault="000E5009" w:rsidP="000E5009">
      <w:pPr>
        <w:spacing w:line="360" w:lineRule="auto"/>
        <w:ind w:firstLine="3120"/>
        <w:jc w:val="both"/>
        <w:rPr>
          <w:rFonts w:ascii="Arial" w:hAnsi="Arial" w:cs="Arial"/>
          <w:bCs/>
          <w:sz w:val="23"/>
        </w:rPr>
      </w:pPr>
    </w:p>
    <w:p w:rsidR="005E0F09" w:rsidRDefault="000E5009" w:rsidP="005E0F09">
      <w:pPr>
        <w:spacing w:line="360" w:lineRule="auto"/>
        <w:ind w:firstLine="2694"/>
        <w:jc w:val="both"/>
        <w:rPr>
          <w:rFonts w:ascii="Arial" w:hAnsi="Arial" w:cs="Arial"/>
          <w:bCs/>
          <w:sz w:val="23"/>
        </w:rPr>
      </w:pPr>
      <w:r>
        <w:rPr>
          <w:rFonts w:ascii="Arial" w:hAnsi="Arial" w:cs="Arial"/>
          <w:bCs/>
          <w:sz w:val="23"/>
        </w:rPr>
        <w:t xml:space="preserve"> Edifício da Prefeitura Municipal de Marilândia do </w:t>
      </w:r>
      <w:r w:rsidR="005E0F09">
        <w:rPr>
          <w:rFonts w:ascii="Arial" w:hAnsi="Arial" w:cs="Arial"/>
          <w:bCs/>
          <w:sz w:val="23"/>
        </w:rPr>
        <w:t xml:space="preserve">Sul, </w:t>
      </w:r>
      <w:r w:rsidR="00F21053">
        <w:rPr>
          <w:rFonts w:ascii="Arial" w:hAnsi="Arial" w:cs="Arial"/>
          <w:bCs/>
          <w:sz w:val="23"/>
        </w:rPr>
        <w:t>0</w:t>
      </w:r>
      <w:r w:rsidR="00E41976">
        <w:rPr>
          <w:rFonts w:ascii="Arial" w:hAnsi="Arial" w:cs="Arial"/>
          <w:bCs/>
          <w:sz w:val="23"/>
        </w:rPr>
        <w:t>5</w:t>
      </w:r>
      <w:r w:rsidR="00F21053">
        <w:rPr>
          <w:rFonts w:ascii="Arial" w:hAnsi="Arial" w:cs="Arial"/>
          <w:bCs/>
          <w:sz w:val="23"/>
        </w:rPr>
        <w:t xml:space="preserve"> de </w:t>
      </w:r>
      <w:r w:rsidR="00683749">
        <w:rPr>
          <w:rFonts w:ascii="Arial" w:hAnsi="Arial" w:cs="Arial"/>
          <w:bCs/>
          <w:sz w:val="23"/>
        </w:rPr>
        <w:t>dezembro</w:t>
      </w:r>
      <w:r>
        <w:rPr>
          <w:rFonts w:ascii="Arial" w:hAnsi="Arial" w:cs="Arial"/>
          <w:bCs/>
          <w:sz w:val="23"/>
        </w:rPr>
        <w:t xml:space="preserve"> de 201</w:t>
      </w:r>
      <w:r w:rsidR="0054603D">
        <w:rPr>
          <w:rFonts w:ascii="Arial" w:hAnsi="Arial" w:cs="Arial"/>
          <w:bCs/>
          <w:sz w:val="23"/>
        </w:rPr>
        <w:t>9</w:t>
      </w:r>
      <w:r>
        <w:rPr>
          <w:rFonts w:ascii="Arial" w:hAnsi="Arial" w:cs="Arial"/>
          <w:bCs/>
          <w:sz w:val="23"/>
        </w:rPr>
        <w:t>.</w:t>
      </w:r>
    </w:p>
    <w:p w:rsidR="009447BF" w:rsidRDefault="009447BF" w:rsidP="005E0F09">
      <w:pPr>
        <w:spacing w:line="360" w:lineRule="auto"/>
        <w:ind w:firstLine="2694"/>
        <w:jc w:val="both"/>
        <w:rPr>
          <w:rFonts w:ascii="Arial" w:hAnsi="Arial" w:cs="Arial"/>
          <w:b/>
          <w:bCs/>
          <w:sz w:val="23"/>
        </w:rPr>
      </w:pPr>
    </w:p>
    <w:p w:rsidR="005E0F09" w:rsidRDefault="000E5009" w:rsidP="005E0F09">
      <w:pPr>
        <w:spacing w:line="360" w:lineRule="auto"/>
        <w:ind w:firstLine="2694"/>
        <w:jc w:val="both"/>
        <w:rPr>
          <w:rFonts w:ascii="Arial" w:hAnsi="Arial" w:cs="Arial"/>
          <w:bCs/>
          <w:sz w:val="23"/>
        </w:rPr>
      </w:pPr>
      <w:r>
        <w:rPr>
          <w:rFonts w:ascii="Arial" w:hAnsi="Arial" w:cs="Arial"/>
          <w:b/>
          <w:bCs/>
          <w:sz w:val="23"/>
        </w:rPr>
        <w:t>AQUILES TAKEDA FILHO</w:t>
      </w:r>
      <w:r>
        <w:rPr>
          <w:rFonts w:ascii="Arial" w:hAnsi="Arial" w:cs="Arial"/>
          <w:bCs/>
          <w:sz w:val="23"/>
        </w:rPr>
        <w:t xml:space="preserve"> </w:t>
      </w:r>
    </w:p>
    <w:p w:rsidR="0060354E" w:rsidRDefault="000E5009" w:rsidP="005E0F09">
      <w:pPr>
        <w:spacing w:line="360" w:lineRule="auto"/>
        <w:ind w:firstLine="2694"/>
        <w:jc w:val="both"/>
        <w:rPr>
          <w:rFonts w:ascii="Arial" w:hAnsi="Arial" w:cs="Arial"/>
          <w:bCs/>
          <w:sz w:val="23"/>
        </w:rPr>
      </w:pPr>
      <w:r>
        <w:rPr>
          <w:rFonts w:ascii="Arial" w:hAnsi="Arial" w:cs="Arial"/>
          <w:bCs/>
          <w:sz w:val="23"/>
        </w:rPr>
        <w:t xml:space="preserve">Prefeito Municipal </w:t>
      </w:r>
    </w:p>
    <w:p w:rsidR="001540F5" w:rsidRPr="00C9346D" w:rsidRDefault="00E760F9" w:rsidP="005E0F09">
      <w:pPr>
        <w:spacing w:line="360" w:lineRule="auto"/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4484335</wp:posOffset>
                </wp:positionH>
                <wp:positionV relativeFrom="paragraph">
                  <wp:posOffset>305158</wp:posOffset>
                </wp:positionV>
                <wp:extent cx="1718945" cy="533400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F9" w:rsidRDefault="00E760F9" w:rsidP="00E760F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Publicado em 06/12/2019</w:t>
                            </w:r>
                          </w:p>
                          <w:p w:rsidR="00E760F9" w:rsidRDefault="00E760F9" w:rsidP="00E760F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Jornal: Tribuna do Norte</w:t>
                            </w:r>
                          </w:p>
                          <w:p w:rsidR="00E760F9" w:rsidRDefault="00E760F9" w:rsidP="00E760F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Edição 8648 Pág. C20</w:t>
                            </w:r>
                          </w:p>
                          <w:bookmarkEnd w:id="0"/>
                          <w:p w:rsidR="00E760F9" w:rsidRPr="00C5776F" w:rsidRDefault="00E760F9" w:rsidP="00E760F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53.1pt;margin-top:24.05pt;width:135.35pt;height:4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">
                <v:textbox>
                  <w:txbxContent>
                    <w:p w:rsidR="00E760F9" w:rsidRDefault="00E760F9" w:rsidP="00E760F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Publicado em 06/12/2019</w:t>
                      </w:r>
                    </w:p>
                    <w:p w:rsidR="00E760F9" w:rsidRDefault="00E760F9" w:rsidP="00E760F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Jornal: Tribuna do Norte</w:t>
                      </w:r>
                    </w:p>
                    <w:p w:rsidR="00E760F9" w:rsidRDefault="00E760F9" w:rsidP="00E760F9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Edição 8648 Pág. C20</w:t>
                      </w:r>
                    </w:p>
                    <w:bookmarkEnd w:id="1"/>
                    <w:p w:rsidR="00E760F9" w:rsidRPr="00C5776F" w:rsidRDefault="00E760F9" w:rsidP="00E760F9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40F5" w:rsidRPr="00C9346D" w:rsidSect="00240CEA">
      <w:headerReference w:type="default" r:id="rId7"/>
      <w:footerReference w:type="default" r:id="rId8"/>
      <w:pgSz w:w="11906" w:h="16838"/>
      <w:pgMar w:top="851" w:right="1701" w:bottom="0" w:left="1701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57" w:rsidRDefault="00AB1E57" w:rsidP="001E6571">
      <w:r>
        <w:separator/>
      </w:r>
    </w:p>
  </w:endnote>
  <w:endnote w:type="continuationSeparator" w:id="0">
    <w:p w:rsidR="00AB1E57" w:rsidRDefault="00AB1E57" w:rsidP="001E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71" w:rsidRPr="003A4FD2" w:rsidRDefault="00474BCB" w:rsidP="001E6571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5147945</wp:posOffset>
              </wp:positionH>
              <wp:positionV relativeFrom="paragraph">
                <wp:posOffset>9205595</wp:posOffset>
              </wp:positionV>
              <wp:extent cx="1682750" cy="504825"/>
              <wp:effectExtent l="0" t="0" r="12700" b="2857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4BCB" w:rsidRDefault="00474BCB" w:rsidP="00474BCB">
                          <w:pPr>
                            <w:ind w:right="-161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Publicado em 10/07/2018</w:t>
                          </w:r>
                        </w:p>
                        <w:p w:rsidR="00474BCB" w:rsidRDefault="00474BCB" w:rsidP="00474BCB">
                          <w:pPr>
                            <w:ind w:right="-161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Jornal Tribuna do Norte</w:t>
                          </w:r>
                        </w:p>
                        <w:p w:rsidR="00474BCB" w:rsidRDefault="00474BCB" w:rsidP="00474BCB">
                          <w:pPr>
                            <w:ind w:right="-161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Edição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8226  Pág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. 11</w:t>
                          </w:r>
                        </w:p>
                        <w:p w:rsidR="00474BCB" w:rsidRDefault="00474BCB" w:rsidP="00474BCB">
                          <w:pPr>
                            <w:ind w:right="-161"/>
                            <w:rPr>
                              <w:rFonts w:ascii="Calibri" w:hAns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05.35pt;margin-top:724.85pt;width:132.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">
              <v:textbox>
                <w:txbxContent>
                  <w:p w:rsidR="00474BCB" w:rsidRDefault="00474BCB" w:rsidP="00474BCB">
                    <w:pPr>
                      <w:ind w:right="-161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Publicado em 10/07/2018</w:t>
                    </w:r>
                  </w:p>
                  <w:p w:rsidR="00474BCB" w:rsidRDefault="00474BCB" w:rsidP="00474BCB">
                    <w:pPr>
                      <w:ind w:right="-161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Jornal Tribuna do Norte</w:t>
                    </w:r>
                  </w:p>
                  <w:p w:rsidR="00474BCB" w:rsidRDefault="00474BCB" w:rsidP="00474BCB">
                    <w:pPr>
                      <w:ind w:right="-161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Edição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</w:rPr>
                      <w:t>8226  Pág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</w:rPr>
                      <w:t>. 11</w:t>
                    </w:r>
                  </w:p>
                  <w:p w:rsidR="00474BCB" w:rsidRDefault="00474BCB" w:rsidP="00474BCB">
                    <w:pPr>
                      <w:ind w:right="-161"/>
                      <w:rPr>
                        <w:rFonts w:ascii="Calibri" w:hAnsi="Calibri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5147945</wp:posOffset>
              </wp:positionH>
              <wp:positionV relativeFrom="paragraph">
                <wp:posOffset>9205595</wp:posOffset>
              </wp:positionV>
              <wp:extent cx="1682750" cy="504825"/>
              <wp:effectExtent l="0" t="0" r="12700" b="2857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4BCB" w:rsidRDefault="00474BCB" w:rsidP="00474BCB">
                          <w:pPr>
                            <w:ind w:right="-161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Publicado em 10/07/2018</w:t>
                          </w:r>
                        </w:p>
                        <w:p w:rsidR="00474BCB" w:rsidRDefault="00474BCB" w:rsidP="00474BCB">
                          <w:pPr>
                            <w:ind w:right="-161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Jornal Tribuna do Norte</w:t>
                          </w:r>
                        </w:p>
                        <w:p w:rsidR="00474BCB" w:rsidRDefault="00474BCB" w:rsidP="00474BCB">
                          <w:pPr>
                            <w:ind w:right="-161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Edição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8226  Pág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. 11</w:t>
                          </w:r>
                        </w:p>
                        <w:p w:rsidR="00474BCB" w:rsidRDefault="00474BCB" w:rsidP="00474BCB">
                          <w:pPr>
                            <w:ind w:right="-161"/>
                            <w:rPr>
                              <w:rFonts w:ascii="Calibri" w:hAns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28" type="#_x0000_t202" style="position:absolute;left:0;text-align:left;margin-left:405.35pt;margin-top:724.85pt;width:132.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">
              <v:textbox>
                <w:txbxContent>
                  <w:p w:rsidR="00474BCB" w:rsidRDefault="00474BCB" w:rsidP="00474BCB">
                    <w:pPr>
                      <w:ind w:right="-161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Publicado em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10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/07/2018</w:t>
                    </w:r>
                  </w:p>
                  <w:p w:rsidR="00474BCB" w:rsidRDefault="00474BCB" w:rsidP="00474BCB">
                    <w:pPr>
                      <w:ind w:right="-161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Jornal Tribuna do Norte</w:t>
                    </w:r>
                  </w:p>
                  <w:p w:rsidR="00474BCB" w:rsidRDefault="00474BCB" w:rsidP="00474BCB">
                    <w:pPr>
                      <w:ind w:right="-161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Edição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</w:rPr>
                      <w:t>822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 Pág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</w:rPr>
                      <w:t>. 1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1</w:t>
                    </w:r>
                  </w:p>
                  <w:p w:rsidR="00474BCB" w:rsidRDefault="00474BCB" w:rsidP="00474BCB">
                    <w:pPr>
                      <w:ind w:right="-161"/>
                      <w:rPr>
                        <w:rFonts w:ascii="Calibri" w:hAnsi="Calibri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57" w:rsidRDefault="00AB1E57" w:rsidP="001E6571">
      <w:r>
        <w:separator/>
      </w:r>
    </w:p>
  </w:footnote>
  <w:footnote w:type="continuationSeparator" w:id="0">
    <w:p w:rsidR="00AB1E57" w:rsidRDefault="00AB1E57" w:rsidP="001E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4F" w:rsidRDefault="00241E4F" w:rsidP="00241E4F">
    <w:pPr>
      <w:pStyle w:val="Ttul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41C1D2C" wp14:editId="1597D3A4">
          <wp:simplePos x="0" y="0"/>
          <wp:positionH relativeFrom="column">
            <wp:posOffset>-624840</wp:posOffset>
          </wp:positionH>
          <wp:positionV relativeFrom="paragraph">
            <wp:posOffset>-400050</wp:posOffset>
          </wp:positionV>
          <wp:extent cx="1280160" cy="1188720"/>
          <wp:effectExtent l="19050" t="0" r="0" b="0"/>
          <wp:wrapSquare wrapText="bothSides"/>
          <wp:docPr id="6" name="Imagem 6" descr="mari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lan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8000"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PREFEITURA MUNICIPAL DE MARILÂNDIA DO SUL</w:t>
    </w:r>
  </w:p>
  <w:p w:rsidR="00241E4F" w:rsidRDefault="00241E4F" w:rsidP="00241E4F">
    <w:pPr>
      <w:pStyle w:val="Subttulo"/>
    </w:pPr>
    <w:r>
      <w:t>ESTADO DO PARANÁ</w:t>
    </w:r>
  </w:p>
  <w:p w:rsidR="00241E4F" w:rsidRDefault="00241E4F" w:rsidP="00241E4F">
    <w:pPr>
      <w:jc w:val="center"/>
      <w:rPr>
        <w:rFonts w:ascii="Century Gothic" w:hAnsi="Century Gothic"/>
        <w:b/>
        <w:u w:val="words"/>
      </w:rPr>
    </w:pPr>
    <w:r>
      <w:rPr>
        <w:rFonts w:ascii="Century Gothic" w:hAnsi="Century Gothic"/>
        <w:b/>
        <w:u w:val="words"/>
      </w:rPr>
      <w:t>CNPJ Nº 75 771303/0001-07</w:t>
    </w:r>
  </w:p>
  <w:p w:rsidR="00241E4F" w:rsidRDefault="00241E4F" w:rsidP="00241E4F">
    <w:pPr>
      <w:pStyle w:val="Cabealho"/>
      <w:jc w:val="center"/>
      <w:rPr>
        <w:b/>
        <w:bCs/>
        <w:sz w:val="16"/>
      </w:rPr>
    </w:pPr>
    <w:r>
      <w:rPr>
        <w:rFonts w:ascii="Century Gothic" w:hAnsi="Century Gothic"/>
        <w:b/>
        <w:u w:val="single"/>
      </w:rPr>
      <w:t>Rua</w:t>
    </w:r>
    <w:r>
      <w:rPr>
        <w:rFonts w:ascii="Century Gothic" w:hAnsi="Century Gothic"/>
        <w:b/>
        <w:u w:val="words"/>
      </w:rPr>
      <w:t xml:space="preserve"> Silvio </w:t>
    </w:r>
    <w:proofErr w:type="spellStart"/>
    <w:r>
      <w:rPr>
        <w:rFonts w:ascii="Century Gothic" w:hAnsi="Century Gothic"/>
        <w:b/>
        <w:u w:val="words"/>
      </w:rPr>
      <w:t>Beligni</w:t>
    </w:r>
    <w:proofErr w:type="spellEnd"/>
    <w:r>
      <w:rPr>
        <w:rFonts w:ascii="Century Gothic" w:hAnsi="Century Gothic"/>
        <w:b/>
        <w:u w:val="words"/>
      </w:rPr>
      <w:t>, 200 – fone (0xx43) 3428-1122</w:t>
    </w:r>
  </w:p>
  <w:p w:rsidR="001E6571" w:rsidRDefault="001E65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71"/>
    <w:rsid w:val="00000296"/>
    <w:rsid w:val="0005153E"/>
    <w:rsid w:val="00061FEF"/>
    <w:rsid w:val="00066FAB"/>
    <w:rsid w:val="000860F6"/>
    <w:rsid w:val="000A0455"/>
    <w:rsid w:val="000C2B92"/>
    <w:rsid w:val="000E5009"/>
    <w:rsid w:val="000E562F"/>
    <w:rsid w:val="000F02C2"/>
    <w:rsid w:val="00127DB9"/>
    <w:rsid w:val="0013763A"/>
    <w:rsid w:val="00137E38"/>
    <w:rsid w:val="00147AA0"/>
    <w:rsid w:val="00153BA6"/>
    <w:rsid w:val="001540F5"/>
    <w:rsid w:val="0017068B"/>
    <w:rsid w:val="00191D8B"/>
    <w:rsid w:val="001936EC"/>
    <w:rsid w:val="001A689F"/>
    <w:rsid w:val="001B2C9B"/>
    <w:rsid w:val="001E6571"/>
    <w:rsid w:val="002010C1"/>
    <w:rsid w:val="002017A9"/>
    <w:rsid w:val="00211106"/>
    <w:rsid w:val="002244A1"/>
    <w:rsid w:val="00234283"/>
    <w:rsid w:val="0023443F"/>
    <w:rsid w:val="00234E4A"/>
    <w:rsid w:val="00240CEA"/>
    <w:rsid w:val="00241E4F"/>
    <w:rsid w:val="00285AF4"/>
    <w:rsid w:val="002E41D5"/>
    <w:rsid w:val="00343605"/>
    <w:rsid w:val="0035491F"/>
    <w:rsid w:val="003845F3"/>
    <w:rsid w:val="003A1383"/>
    <w:rsid w:val="003A2C6B"/>
    <w:rsid w:val="00403BFE"/>
    <w:rsid w:val="004406EC"/>
    <w:rsid w:val="00474BCB"/>
    <w:rsid w:val="004C244F"/>
    <w:rsid w:val="004E280E"/>
    <w:rsid w:val="004E70AD"/>
    <w:rsid w:val="005022AF"/>
    <w:rsid w:val="0050458A"/>
    <w:rsid w:val="00507F04"/>
    <w:rsid w:val="00514E25"/>
    <w:rsid w:val="00524157"/>
    <w:rsid w:val="005414A6"/>
    <w:rsid w:val="0054603D"/>
    <w:rsid w:val="005463FB"/>
    <w:rsid w:val="005557C0"/>
    <w:rsid w:val="0056180A"/>
    <w:rsid w:val="005A6B00"/>
    <w:rsid w:val="005C4996"/>
    <w:rsid w:val="005C7D94"/>
    <w:rsid w:val="005E0F09"/>
    <w:rsid w:val="0060354E"/>
    <w:rsid w:val="006045AD"/>
    <w:rsid w:val="006241F8"/>
    <w:rsid w:val="006405F5"/>
    <w:rsid w:val="006476BA"/>
    <w:rsid w:val="00655F65"/>
    <w:rsid w:val="00683749"/>
    <w:rsid w:val="006857BD"/>
    <w:rsid w:val="00687D45"/>
    <w:rsid w:val="006C6ABE"/>
    <w:rsid w:val="006F1969"/>
    <w:rsid w:val="00734EB1"/>
    <w:rsid w:val="007534B2"/>
    <w:rsid w:val="00757C0C"/>
    <w:rsid w:val="00793C97"/>
    <w:rsid w:val="00795ECC"/>
    <w:rsid w:val="00796DC9"/>
    <w:rsid w:val="00814D52"/>
    <w:rsid w:val="00845F48"/>
    <w:rsid w:val="00857511"/>
    <w:rsid w:val="00880FA0"/>
    <w:rsid w:val="008B0F2C"/>
    <w:rsid w:val="008C4141"/>
    <w:rsid w:val="008C7AE6"/>
    <w:rsid w:val="008F3DD2"/>
    <w:rsid w:val="00903848"/>
    <w:rsid w:val="00920E98"/>
    <w:rsid w:val="009312A0"/>
    <w:rsid w:val="00942083"/>
    <w:rsid w:val="009447BF"/>
    <w:rsid w:val="0096472E"/>
    <w:rsid w:val="00970BB7"/>
    <w:rsid w:val="0099248A"/>
    <w:rsid w:val="0099273F"/>
    <w:rsid w:val="00995F78"/>
    <w:rsid w:val="009C39EC"/>
    <w:rsid w:val="009E58C9"/>
    <w:rsid w:val="00A26AE8"/>
    <w:rsid w:val="00A74B44"/>
    <w:rsid w:val="00A91EC5"/>
    <w:rsid w:val="00A9505B"/>
    <w:rsid w:val="00AB1E57"/>
    <w:rsid w:val="00AB6B63"/>
    <w:rsid w:val="00AC73AF"/>
    <w:rsid w:val="00B26FF0"/>
    <w:rsid w:val="00B443CE"/>
    <w:rsid w:val="00B62614"/>
    <w:rsid w:val="00B66191"/>
    <w:rsid w:val="00B70AE5"/>
    <w:rsid w:val="00B831B9"/>
    <w:rsid w:val="00BB2E5F"/>
    <w:rsid w:val="00BE6DCA"/>
    <w:rsid w:val="00C05652"/>
    <w:rsid w:val="00C52A6E"/>
    <w:rsid w:val="00C86B1D"/>
    <w:rsid w:val="00C9346D"/>
    <w:rsid w:val="00C97F58"/>
    <w:rsid w:val="00CA2946"/>
    <w:rsid w:val="00CA7AF3"/>
    <w:rsid w:val="00CC0857"/>
    <w:rsid w:val="00CC63DB"/>
    <w:rsid w:val="00CD0F0E"/>
    <w:rsid w:val="00CD118E"/>
    <w:rsid w:val="00CE4606"/>
    <w:rsid w:val="00CF7C7B"/>
    <w:rsid w:val="00D41487"/>
    <w:rsid w:val="00D44885"/>
    <w:rsid w:val="00D76C4C"/>
    <w:rsid w:val="00E03100"/>
    <w:rsid w:val="00E245CD"/>
    <w:rsid w:val="00E41976"/>
    <w:rsid w:val="00E760F9"/>
    <w:rsid w:val="00E87014"/>
    <w:rsid w:val="00E9012C"/>
    <w:rsid w:val="00E917C8"/>
    <w:rsid w:val="00ED2E9D"/>
    <w:rsid w:val="00F028DA"/>
    <w:rsid w:val="00F04377"/>
    <w:rsid w:val="00F04DAA"/>
    <w:rsid w:val="00F21053"/>
    <w:rsid w:val="00F270C9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05E30-B3BB-4364-A476-3DF4CEC5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E65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E6571"/>
  </w:style>
  <w:style w:type="paragraph" w:styleId="Rodap">
    <w:name w:val="footer"/>
    <w:basedOn w:val="Normal"/>
    <w:link w:val="RodapChar"/>
    <w:uiPriority w:val="99"/>
    <w:unhideWhenUsed/>
    <w:rsid w:val="001E65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E6571"/>
  </w:style>
  <w:style w:type="paragraph" w:styleId="Textodebalo">
    <w:name w:val="Balloon Text"/>
    <w:basedOn w:val="Normal"/>
    <w:link w:val="TextodebaloChar"/>
    <w:uiPriority w:val="99"/>
    <w:semiHidden/>
    <w:unhideWhenUsed/>
    <w:rsid w:val="00C056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65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9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241E4F"/>
    <w:pPr>
      <w:jc w:val="center"/>
    </w:pPr>
    <w:rPr>
      <w:rFonts w:ascii="Century Gothic" w:hAnsi="Century Gothic"/>
      <w:b/>
      <w:sz w:val="28"/>
      <w:u w:val="words"/>
    </w:rPr>
  </w:style>
  <w:style w:type="character" w:customStyle="1" w:styleId="TtuloChar">
    <w:name w:val="Título Char"/>
    <w:basedOn w:val="Fontepargpadro"/>
    <w:link w:val="Ttulo"/>
    <w:rsid w:val="00241E4F"/>
    <w:rPr>
      <w:rFonts w:ascii="Century Gothic" w:eastAsia="Times New Roman" w:hAnsi="Century Gothic" w:cs="Times New Roman"/>
      <w:b/>
      <w:sz w:val="28"/>
      <w:szCs w:val="24"/>
      <w:u w:val="words"/>
      <w:lang w:eastAsia="pt-BR"/>
    </w:rPr>
  </w:style>
  <w:style w:type="paragraph" w:styleId="Subttulo">
    <w:name w:val="Subtitle"/>
    <w:basedOn w:val="Normal"/>
    <w:link w:val="SubttuloChar"/>
    <w:qFormat/>
    <w:rsid w:val="00241E4F"/>
    <w:pPr>
      <w:jc w:val="center"/>
    </w:pPr>
    <w:rPr>
      <w:rFonts w:ascii="Century Gothic" w:hAnsi="Century Gothic"/>
      <w:b/>
      <w:u w:val="words"/>
    </w:rPr>
  </w:style>
  <w:style w:type="character" w:customStyle="1" w:styleId="SubttuloChar">
    <w:name w:val="Subtítulo Char"/>
    <w:basedOn w:val="Fontepargpadro"/>
    <w:link w:val="Subttulo"/>
    <w:rsid w:val="00241E4F"/>
    <w:rPr>
      <w:rFonts w:ascii="Century Gothic" w:eastAsia="Times New Roman" w:hAnsi="Century Gothic" w:cs="Times New Roman"/>
      <w:b/>
      <w:sz w:val="24"/>
      <w:szCs w:val="24"/>
      <w:u w:val="words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56180A"/>
    <w:pPr>
      <w:ind w:firstLine="360"/>
      <w:jc w:val="both"/>
    </w:pPr>
    <w:rPr>
      <w:rFonts w:ascii="Arial" w:hAnsi="Arial"/>
      <w:sz w:val="28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6180A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56180A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618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747B-220A-4557-9EC7-B2FE35F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Marli Chagas</cp:lastModifiedBy>
  <cp:revision>5</cp:revision>
  <cp:lastPrinted>2019-12-05T12:12:00Z</cp:lastPrinted>
  <dcterms:created xsi:type="dcterms:W3CDTF">2019-12-05T12:15:00Z</dcterms:created>
  <dcterms:modified xsi:type="dcterms:W3CDTF">2019-12-06T14:26:00Z</dcterms:modified>
</cp:coreProperties>
</file>